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FF4C93" w:rsidRPr="00FF4C9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ГРК-МЕНЕДЖМЕНТ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FF4C93" w:rsidRPr="00FF4C93">
        <w:rPr>
          <w:rFonts w:ascii="Times New Roman" w:hAnsi="Times New Roman" w:cs="Times New Roman"/>
          <w:b/>
          <w:bCs/>
          <w:color w:val="000000"/>
          <w:sz w:val="20"/>
          <w:szCs w:val="20"/>
        </w:rPr>
        <w:t>7707819968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1A3B9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F4C93" w:rsidRPr="00FF4C93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питания от 03 апреля 2023 года </w:t>
      </w:r>
      <w:r w:rsidR="00FF4C9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F4C93" w:rsidRPr="00FF4C93">
        <w:rPr>
          <w:rFonts w:ascii="Times New Roman" w:eastAsia="Times New Roman" w:hAnsi="Times New Roman" w:cs="Times New Roman"/>
          <w:bCs/>
          <w:lang w:eastAsia="ru-RU"/>
        </w:rPr>
        <w:t>№ 10РПО0000709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A3B94" w:rsidRDefault="001A3B94" w:rsidP="001A3B94">
      <w:pPr>
        <w:spacing w:line="360" w:lineRule="auto"/>
        <w:jc w:val="both"/>
        <w:rPr>
          <w:sz w:val="24"/>
          <w:szCs w:val="24"/>
        </w:rPr>
      </w:pP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>в связи с добавлением лицензии</w:t>
      </w:r>
      <w:r w:rsidR="00672080">
        <w:rPr>
          <w:rFonts w:ascii="Times New Roman" w:eastAsia="Times New Roman" w:hAnsi="Times New Roman" w:cs="Times New Roman"/>
          <w:b/>
          <w:bCs/>
          <w:lang w:eastAsia="ru-RU"/>
        </w:rPr>
        <w:t xml:space="preserve"> обособленным</w:t>
      </w:r>
      <w:r w:rsidR="005B7429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672080">
        <w:rPr>
          <w:rFonts w:ascii="Times New Roman" w:eastAsia="Times New Roman" w:hAnsi="Times New Roman" w:cs="Times New Roman"/>
          <w:b/>
          <w:bCs/>
          <w:lang w:eastAsia="ru-RU"/>
        </w:rPr>
        <w:t xml:space="preserve"> подразделени</w:t>
      </w:r>
      <w:r w:rsidR="005B7429">
        <w:rPr>
          <w:rFonts w:ascii="Times New Roman" w:eastAsia="Times New Roman" w:hAnsi="Times New Roman" w:cs="Times New Roman"/>
          <w:b/>
          <w:bCs/>
          <w:lang w:eastAsia="ru-RU"/>
        </w:rPr>
        <w:t>ями</w:t>
      </w:r>
      <w:r w:rsidR="00FD077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72080">
        <w:rPr>
          <w:rFonts w:ascii="Times New Roman" w:eastAsia="Times New Roman" w:hAnsi="Times New Roman" w:cs="Times New Roman"/>
          <w:b/>
          <w:bCs/>
          <w:lang w:eastAsia="ru-RU"/>
        </w:rPr>
        <w:t>по месту нахождения</w:t>
      </w: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451B3">
        <w:rPr>
          <w:sz w:val="24"/>
          <w:szCs w:val="24"/>
        </w:rPr>
        <w:t xml:space="preserve"> </w:t>
      </w:r>
    </w:p>
    <w:p w:rsidR="00FF4C93" w:rsidRPr="00FF4C93" w:rsidRDefault="00FF4C93" w:rsidP="00FF4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C93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Сортавальский муниципальный район, </w:t>
      </w:r>
      <w:proofErr w:type="spellStart"/>
      <w:r w:rsidRPr="00FF4C93">
        <w:rPr>
          <w:rFonts w:ascii="Times New Roman" w:eastAsia="Times New Roman" w:hAnsi="Times New Roman" w:cs="Times New Roman"/>
          <w:lang w:eastAsia="ru-RU"/>
        </w:rPr>
        <w:t>Кааламское</w:t>
      </w:r>
      <w:proofErr w:type="spellEnd"/>
      <w:r w:rsidRPr="00FF4C93">
        <w:rPr>
          <w:rFonts w:ascii="Times New Roman" w:eastAsia="Times New Roman" w:hAnsi="Times New Roman" w:cs="Times New Roman"/>
          <w:lang w:eastAsia="ru-RU"/>
        </w:rPr>
        <w:t xml:space="preserve"> сельское поселение, п. </w:t>
      </w:r>
      <w:proofErr w:type="spellStart"/>
      <w:r w:rsidRPr="00FF4C93">
        <w:rPr>
          <w:rFonts w:ascii="Times New Roman" w:eastAsia="Times New Roman" w:hAnsi="Times New Roman" w:cs="Times New Roman"/>
          <w:lang w:eastAsia="ru-RU"/>
        </w:rPr>
        <w:t>Кирьявалахти</w:t>
      </w:r>
      <w:proofErr w:type="spellEnd"/>
      <w:r w:rsidRPr="00FF4C93">
        <w:rPr>
          <w:rFonts w:ascii="Times New Roman" w:eastAsia="Times New Roman" w:hAnsi="Times New Roman" w:cs="Times New Roman"/>
          <w:lang w:eastAsia="ru-RU"/>
        </w:rPr>
        <w:t>, бар, КПП 100045001, 61.781134, 30.784340.</w:t>
      </w:r>
    </w:p>
    <w:p w:rsidR="00FF4C93" w:rsidRDefault="00FF4C93" w:rsidP="005B7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FF4C93">
        <w:rPr>
          <w:rFonts w:ascii="Times New Roman" w:eastAsia="Times New Roman" w:hAnsi="Times New Roman" w:cs="Times New Roman"/>
          <w:lang w:eastAsia="ru-RU"/>
        </w:rPr>
        <w:t>31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C93">
        <w:rPr>
          <w:rFonts w:ascii="Times New Roman" w:eastAsia="Times New Roman" w:hAnsi="Times New Roman" w:cs="Times New Roman"/>
          <w:lang w:eastAsia="ru-RU"/>
        </w:rPr>
        <w:t>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F4C93">
        <w:rPr>
          <w:rFonts w:ascii="Times New Roman" w:eastAsia="Times New Roman" w:hAnsi="Times New Roman" w:cs="Times New Roman"/>
          <w:lang w:eastAsia="ru-RU"/>
        </w:rPr>
        <w:t>407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A3B9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F4C93" w:rsidRPr="00FF4C93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питания </w:t>
      </w:r>
      <w:r w:rsidRPr="00FF4C93">
        <w:rPr>
          <w:rFonts w:ascii="Times New Roman" w:eastAsia="Times New Roman" w:hAnsi="Times New Roman" w:cs="Times New Roman"/>
          <w:bCs/>
          <w:lang w:eastAsia="ru-RU"/>
        </w:rPr>
        <w:t>ООО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bookmarkStart w:id="0" w:name="_GoBack"/>
      <w:r w:rsidR="00FF4C93">
        <w:rPr>
          <w:rFonts w:ascii="Times New Roman" w:eastAsia="Times New Roman" w:hAnsi="Times New Roman" w:cs="Times New Roman"/>
          <w:lang w:eastAsia="ru-RU"/>
        </w:rPr>
        <w:t>ГРК-МЕНЕДЖМЕНТ</w:t>
      </w:r>
      <w:bookmarkEnd w:id="0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3B94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4646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B7429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080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0772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342DAD7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B73F8-C030-47FF-877B-AE4A6D99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2023-08-02T13:33:00Z</dcterms:created>
  <dcterms:modified xsi:type="dcterms:W3CDTF">2023-08-02T13:33:00Z</dcterms:modified>
</cp:coreProperties>
</file>