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D42B5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КУХНЯ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D42B59" w:rsidRPr="00D42B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1001335562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 w:rsidRPr="00D42B59">
        <w:rPr>
          <w:rFonts w:ascii="Times New Roman" w:eastAsia="Times New Roman" w:hAnsi="Times New Roman" w:cs="Times New Roman"/>
          <w:bCs/>
          <w:lang w:eastAsia="ru-RU"/>
        </w:rPr>
        <w:t>при оказании услуг общественного питания от 15 августа 2018 года № 10РПО0000546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2B59" w:rsidRPr="00D42B59" w:rsidRDefault="00D42B59" w:rsidP="00D4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B59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г. Петрозаводск, </w:t>
      </w:r>
      <w:bookmarkStart w:id="0" w:name="_GoBack"/>
      <w:bookmarkEnd w:id="0"/>
      <w:r w:rsidRPr="00D42B59">
        <w:rPr>
          <w:rFonts w:ascii="Times New Roman" w:eastAsia="Times New Roman" w:hAnsi="Times New Roman" w:cs="Times New Roman"/>
          <w:lang w:eastAsia="ru-RU"/>
        </w:rPr>
        <w:t>пр-т. Ленина, д. 7, помещение 41, кафе, КПП 100101001, 61.792502, 34.371600.</w:t>
      </w:r>
    </w:p>
    <w:p w:rsidR="00D42B59" w:rsidRDefault="00D42B59" w:rsidP="00CD4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D42B59">
        <w:rPr>
          <w:rFonts w:ascii="Times New Roman" w:eastAsia="Times New Roman" w:hAnsi="Times New Roman" w:cs="Times New Roman"/>
          <w:lang w:eastAsia="ru-RU"/>
        </w:rPr>
        <w:t>20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42B59">
        <w:rPr>
          <w:rFonts w:ascii="Times New Roman" w:eastAsia="Times New Roman" w:hAnsi="Times New Roman" w:cs="Times New Roman"/>
          <w:lang w:eastAsia="ru-RU"/>
        </w:rPr>
        <w:t>384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 w:rsidRPr="00D42B59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D42B59">
        <w:rPr>
          <w:rFonts w:ascii="Times New Roman" w:eastAsia="Times New Roman" w:hAnsi="Times New Roman" w:cs="Times New Roman"/>
          <w:lang w:eastAsia="ru-RU"/>
        </w:rPr>
        <w:t>КУХНЯ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F2EB44F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03C0B-3189-4A5D-914A-B6DB6C87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2023-08-02T12:43:00Z</dcterms:created>
  <dcterms:modified xsi:type="dcterms:W3CDTF">2023-08-02T12:43:00Z</dcterms:modified>
</cp:coreProperties>
</file>