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68134F" w:rsidRPr="006813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Буревестник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68134F" w:rsidRPr="006813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7810733136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8134F" w:rsidRPr="0068134F">
        <w:rPr>
          <w:rFonts w:ascii="Times New Roman" w:eastAsia="Times New Roman" w:hAnsi="Times New Roman" w:cs="Times New Roman"/>
          <w:bCs/>
          <w:lang w:eastAsia="ru-RU"/>
        </w:rPr>
        <w:t>от 17 сентября 2021 года № 10РПА0001075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 xml:space="preserve">в связи с </w:t>
      </w:r>
      <w:r w:rsidR="0068134F">
        <w:rPr>
          <w:rFonts w:ascii="Times New Roman" w:eastAsia="Times New Roman" w:hAnsi="Times New Roman" w:cs="Times New Roman"/>
          <w:b/>
          <w:bCs/>
          <w:lang w:eastAsia="ru-RU"/>
        </w:rPr>
        <w:t>исключением из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 xml:space="preserve"> лицензии </w:t>
      </w:r>
      <w:r w:rsidR="0068134F" w:rsidRPr="0068134F">
        <w:rPr>
          <w:rFonts w:ascii="Times New Roman" w:eastAsia="Times New Roman" w:hAnsi="Times New Roman" w:cs="Times New Roman"/>
          <w:b/>
          <w:bCs/>
          <w:lang w:eastAsia="ru-RU"/>
        </w:rPr>
        <w:t>обособленн</w:t>
      </w:r>
      <w:r w:rsidR="0068134F" w:rsidRPr="0068134F">
        <w:rPr>
          <w:rFonts w:ascii="Times New Roman" w:eastAsia="Times New Roman" w:hAnsi="Times New Roman" w:cs="Times New Roman"/>
          <w:b/>
          <w:bCs/>
          <w:lang w:eastAsia="ru-RU"/>
        </w:rPr>
        <w:t>ых</w:t>
      </w:r>
      <w:r w:rsidR="0068134F" w:rsidRPr="0068134F">
        <w:rPr>
          <w:rFonts w:ascii="Times New Roman" w:eastAsia="Times New Roman" w:hAnsi="Times New Roman" w:cs="Times New Roman"/>
          <w:b/>
          <w:bCs/>
          <w:lang w:eastAsia="ru-RU"/>
        </w:rPr>
        <w:t xml:space="preserve"> подразделени</w:t>
      </w:r>
      <w:r w:rsidR="0068134F" w:rsidRPr="0068134F">
        <w:rPr>
          <w:rFonts w:ascii="Times New Roman" w:eastAsia="Times New Roman" w:hAnsi="Times New Roman" w:cs="Times New Roman"/>
          <w:b/>
          <w:bCs/>
          <w:lang w:eastAsia="ru-RU"/>
        </w:rPr>
        <w:t>й</w:t>
      </w:r>
      <w:r w:rsidR="0068134F" w:rsidRPr="0068134F">
        <w:rPr>
          <w:rFonts w:ascii="Times New Roman" w:eastAsia="Times New Roman" w:hAnsi="Times New Roman" w:cs="Times New Roman"/>
          <w:b/>
          <w:bCs/>
          <w:lang w:eastAsia="ru-RU"/>
        </w:rPr>
        <w:t xml:space="preserve"> по месту нахождения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451B3">
        <w:rPr>
          <w:sz w:val="24"/>
          <w:szCs w:val="24"/>
        </w:rPr>
        <w:t xml:space="preserve"> </w:t>
      </w:r>
    </w:p>
    <w:p w:rsidR="0068134F" w:rsidRPr="0068134F" w:rsidRDefault="0068134F" w:rsidP="00681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- Российская Федерация, Республика Карелия, </w:t>
      </w:r>
      <w:proofErr w:type="spellStart"/>
      <w:r w:rsidRPr="0068134F">
        <w:rPr>
          <w:rFonts w:ascii="Times New Roman" w:eastAsia="Times New Roman" w:hAnsi="Times New Roman" w:cs="Times New Roman"/>
          <w:bCs/>
          <w:lang w:eastAsia="ru-RU"/>
        </w:rPr>
        <w:t>Лахденпохский</w:t>
      </w:r>
      <w:proofErr w:type="spellEnd"/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 муниципальный район, </w:t>
      </w:r>
      <w:proofErr w:type="spellStart"/>
      <w:r w:rsidRPr="0068134F">
        <w:rPr>
          <w:rFonts w:ascii="Times New Roman" w:eastAsia="Times New Roman" w:hAnsi="Times New Roman" w:cs="Times New Roman"/>
          <w:bCs/>
          <w:lang w:eastAsia="ru-RU"/>
        </w:rPr>
        <w:t>Элисенваарское</w:t>
      </w:r>
      <w:proofErr w:type="spellEnd"/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поселение, п. </w:t>
      </w:r>
      <w:proofErr w:type="spellStart"/>
      <w:r w:rsidRPr="0068134F">
        <w:rPr>
          <w:rFonts w:ascii="Times New Roman" w:eastAsia="Times New Roman" w:hAnsi="Times New Roman" w:cs="Times New Roman"/>
          <w:bCs/>
          <w:lang w:eastAsia="ru-RU"/>
        </w:rPr>
        <w:t>Вялимяки</w:t>
      </w:r>
      <w:proofErr w:type="spellEnd"/>
      <w:r w:rsidRPr="0068134F">
        <w:rPr>
          <w:rFonts w:ascii="Times New Roman" w:eastAsia="Times New Roman" w:hAnsi="Times New Roman" w:cs="Times New Roman"/>
          <w:bCs/>
          <w:lang w:eastAsia="ru-RU"/>
        </w:rPr>
        <w:t>, д. б/н, КПП 101245004, 61.438080, 29.823627;</w:t>
      </w:r>
    </w:p>
    <w:p w:rsidR="0068134F" w:rsidRPr="0068134F" w:rsidRDefault="0068134F" w:rsidP="00681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- Российская Федерация, Республика Карелия, </w:t>
      </w:r>
      <w:proofErr w:type="spellStart"/>
      <w:r w:rsidRPr="0068134F">
        <w:rPr>
          <w:rFonts w:ascii="Times New Roman" w:eastAsia="Times New Roman" w:hAnsi="Times New Roman" w:cs="Times New Roman"/>
          <w:bCs/>
          <w:lang w:eastAsia="ru-RU"/>
        </w:rPr>
        <w:t>Лахденпохский</w:t>
      </w:r>
      <w:proofErr w:type="spellEnd"/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 муниципальный район, г. Лахденпохья, ул. Советская, д. 28б, магазин, КПП 101245005, 61.526519, 30.202492;</w:t>
      </w:r>
    </w:p>
    <w:p w:rsidR="0068134F" w:rsidRPr="0068134F" w:rsidRDefault="0068134F" w:rsidP="00681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- Российская Федерация, Республика Карелия, </w:t>
      </w:r>
      <w:proofErr w:type="spellStart"/>
      <w:r w:rsidRPr="0068134F">
        <w:rPr>
          <w:rFonts w:ascii="Times New Roman" w:eastAsia="Times New Roman" w:hAnsi="Times New Roman" w:cs="Times New Roman"/>
          <w:bCs/>
          <w:lang w:eastAsia="ru-RU"/>
        </w:rPr>
        <w:t>Лахденпохский</w:t>
      </w:r>
      <w:proofErr w:type="spellEnd"/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 муниципальный район, </w:t>
      </w:r>
      <w:proofErr w:type="spellStart"/>
      <w:r w:rsidRPr="0068134F">
        <w:rPr>
          <w:rFonts w:ascii="Times New Roman" w:eastAsia="Times New Roman" w:hAnsi="Times New Roman" w:cs="Times New Roman"/>
          <w:bCs/>
          <w:lang w:eastAsia="ru-RU"/>
        </w:rPr>
        <w:t>Куркиекское</w:t>
      </w:r>
      <w:proofErr w:type="spellEnd"/>
      <w:r w:rsidRPr="0068134F"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поселение, п. </w:t>
      </w:r>
      <w:proofErr w:type="spellStart"/>
      <w:r w:rsidRPr="0068134F">
        <w:rPr>
          <w:rFonts w:ascii="Times New Roman" w:eastAsia="Times New Roman" w:hAnsi="Times New Roman" w:cs="Times New Roman"/>
          <w:bCs/>
          <w:lang w:eastAsia="ru-RU"/>
        </w:rPr>
        <w:t>Куркиеки</w:t>
      </w:r>
      <w:proofErr w:type="spellEnd"/>
      <w:r w:rsidRPr="0068134F">
        <w:rPr>
          <w:rFonts w:ascii="Times New Roman" w:eastAsia="Times New Roman" w:hAnsi="Times New Roman" w:cs="Times New Roman"/>
          <w:bCs/>
          <w:lang w:eastAsia="ru-RU"/>
        </w:rPr>
        <w:t>, ул. Ленина, д. б/н, магазин, КПП 101245003, 61.298407, 29.895789.</w:t>
      </w:r>
    </w:p>
    <w:p w:rsidR="00D42B59" w:rsidRDefault="00D42B59" w:rsidP="00CD4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1A3B94">
        <w:rPr>
          <w:rFonts w:ascii="Times New Roman" w:eastAsia="Times New Roman" w:hAnsi="Times New Roman" w:cs="Times New Roman"/>
          <w:lang w:eastAsia="ru-RU"/>
        </w:rPr>
        <w:t>21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8134F">
        <w:rPr>
          <w:rFonts w:ascii="Times New Roman" w:eastAsia="Times New Roman" w:hAnsi="Times New Roman" w:cs="Times New Roman"/>
          <w:lang w:eastAsia="ru-RU"/>
        </w:rPr>
        <w:t>392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68134F">
        <w:rPr>
          <w:rFonts w:ascii="Times New Roman" w:eastAsia="Times New Roman" w:hAnsi="Times New Roman" w:cs="Times New Roman"/>
          <w:lang w:eastAsia="ru-RU"/>
        </w:rPr>
        <w:t>Буревестник</w:t>
      </w:r>
      <w:bookmarkStart w:id="0" w:name="_GoBack"/>
      <w:bookmarkEnd w:id="0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134F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9437165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3FAD-1008-4EF5-8F49-CA310ED7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2023-08-02T12:49:00Z</dcterms:created>
  <dcterms:modified xsi:type="dcterms:W3CDTF">2023-08-02T12:49:00Z</dcterms:modified>
</cp:coreProperties>
</file>